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5A9C2C3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A37A59">
        <w:rPr>
          <w:rFonts w:ascii="Calibri" w:hAnsi="Calibri"/>
        </w:rPr>
        <w:t xml:space="preserve">Prsten potpore V u okviru  </w:t>
      </w:r>
      <w:r w:rsidRPr="00A37A59">
        <w:rPr>
          <w:rFonts w:ascii="Calibri Light" w:hAnsi="Calibri Light" w:cs="Calibri Light"/>
          <w:lang w:eastAsia="hr-HR"/>
        </w:rPr>
        <w:t>Poziva UP.03.2.1.0</w:t>
      </w:r>
      <w:r w:rsidR="003C5339" w:rsidRPr="00A37A59">
        <w:rPr>
          <w:rFonts w:ascii="Calibri Light" w:hAnsi="Calibri Light" w:cs="Calibri Light"/>
          <w:lang w:eastAsia="hr-HR"/>
        </w:rPr>
        <w:t>7</w:t>
      </w:r>
      <w:r w:rsidRPr="00A37A59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A37A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A37A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A37A59">
        <w:rPr>
          <w:rFonts w:ascii="Calibri" w:hAnsi="Calibri"/>
        </w:rPr>
        <w:t>Osnovna škola „Pavao Belas“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1C6375A5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0EE973F3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  <w:r w:rsidR="00D35521"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 w:rsidR="00A37A59">
        <w:rPr>
          <w:rFonts w:ascii="Calibri" w:hAnsi="Calibri"/>
        </w:rPr>
        <w:t>20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6E2EB037" w14:textId="2D11F7B6" w:rsidR="00694240" w:rsidRPr="00590980" w:rsidRDefault="00694240" w:rsidP="00694240">
      <w:pPr>
        <w:jc w:val="both"/>
        <w:rPr>
          <w:rFonts w:ascii="Calibri" w:hAnsi="Calibri"/>
          <w:color w:val="FF0000"/>
        </w:rPr>
      </w:pPr>
      <w:bookmarkStart w:id="0" w:name="_GoBack"/>
      <w:bookmarkEnd w:id="0"/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57A8FF10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A37A59">
        <w:rPr>
          <w:rFonts w:ascii="Calibri" w:hAnsi="Calibri"/>
        </w:rPr>
        <w:t>Brdovec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A37A59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696E64F7" w:rsidR="003C5339" w:rsidRPr="00A37A59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Početak rada: ruj</w:t>
      </w:r>
      <w:r w:rsidR="00590980">
        <w:rPr>
          <w:rFonts w:ascii="Calibri" w:hAnsi="Calibri"/>
        </w:rPr>
        <w:t>an</w:t>
      </w:r>
      <w:r w:rsidRPr="00A37A59">
        <w:rPr>
          <w:rFonts w:ascii="Calibri" w:hAnsi="Calibri"/>
        </w:rPr>
        <w:t xml:space="preserve">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A37A59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A37A59" w:rsidRDefault="00BD594C" w:rsidP="00BD594C">
      <w:pPr>
        <w:jc w:val="both"/>
        <w:rPr>
          <w:rFonts w:cstheme="minorHAnsi"/>
        </w:rPr>
      </w:pPr>
      <w:r w:rsidRPr="00A37A5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A37A5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A37A59">
        <w:rPr>
          <w:rFonts w:asciiTheme="minorHAnsi" w:hAnsiTheme="minorHAnsi" w:cstheme="minorHAnsi"/>
          <w:sz w:val="22"/>
          <w:szCs w:val="22"/>
        </w:rPr>
        <w:t xml:space="preserve"> </w:t>
      </w:r>
      <w:r w:rsidRPr="00A37A5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A37A5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A37A5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A37A5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A37A5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0F5F6BD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lastRenderedPageBreak/>
        <w:t>Za kandidate prijavljene na natječaj koji ispunjavaju formalne uvjete natječaja provest će se prethodna provjera sposobnosti putem intervjua</w:t>
      </w:r>
      <w:r w:rsidR="00590980">
        <w:rPr>
          <w:rFonts w:ascii="Calibri" w:hAnsi="Calibri"/>
        </w:rPr>
        <w:t>.</w:t>
      </w:r>
      <w:r w:rsidR="0087311F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2EA4F8F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Pr="00A37A59">
        <w:rPr>
          <w:rFonts w:ascii="Calibri" w:hAnsi="Calibri"/>
        </w:rPr>
        <w:t>.</w:t>
      </w:r>
      <w:r w:rsidR="00EC673C" w:rsidRPr="00A37A59">
        <w:rPr>
          <w:rFonts w:ascii="Calibri" w:hAnsi="Calibri"/>
        </w:rPr>
        <w:t xml:space="preserve"> 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16B09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26B8AE0F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95218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952188">
        <w:rPr>
          <w:rFonts w:ascii="Calibri" w:hAnsi="Calibri"/>
        </w:rPr>
        <w:t xml:space="preserve">5. </w:t>
      </w:r>
      <w:r w:rsidR="00590980">
        <w:rPr>
          <w:rFonts w:ascii="Calibri" w:hAnsi="Calibri"/>
        </w:rPr>
        <w:t>rujna</w:t>
      </w:r>
      <w:r w:rsidRPr="00952188">
        <w:rPr>
          <w:rFonts w:ascii="Calibri" w:hAnsi="Calibri"/>
        </w:rPr>
        <w:t xml:space="preserve"> 202</w:t>
      </w:r>
      <w:r w:rsidR="00EC673C" w:rsidRPr="00952188">
        <w:rPr>
          <w:rFonts w:ascii="Calibri" w:hAnsi="Calibri"/>
        </w:rPr>
        <w:t>2</w:t>
      </w:r>
      <w:r w:rsidRPr="0095218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B61C34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952188">
        <w:rPr>
          <w:rFonts w:ascii="Calibri" w:hAnsi="Calibri"/>
        </w:rPr>
        <w:t>0SNOVNA ŠKOLA „PAVAO BELAS“, Ilije Gregorića 28, Brdovec, 10291 Prigorje Brdovečko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6BA6402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952188">
        <w:rPr>
          <w:rFonts w:ascii="Calibri" w:hAnsi="Calibri"/>
        </w:rPr>
        <w:t>01 3315 216, 095 393 1106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3C5339"/>
    <w:rsid w:val="00590980"/>
    <w:rsid w:val="006634F8"/>
    <w:rsid w:val="00680E1E"/>
    <w:rsid w:val="00694240"/>
    <w:rsid w:val="00821D8E"/>
    <w:rsid w:val="0087311F"/>
    <w:rsid w:val="00952188"/>
    <w:rsid w:val="00A21C48"/>
    <w:rsid w:val="00A37A59"/>
    <w:rsid w:val="00B543B2"/>
    <w:rsid w:val="00BA52CA"/>
    <w:rsid w:val="00BD594C"/>
    <w:rsid w:val="00CE7BC8"/>
    <w:rsid w:val="00D1149C"/>
    <w:rsid w:val="00D35521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1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8</cp:revision>
  <cp:lastPrinted>2022-07-04T06:37:00Z</cp:lastPrinted>
  <dcterms:created xsi:type="dcterms:W3CDTF">2022-09-02T09:45:00Z</dcterms:created>
  <dcterms:modified xsi:type="dcterms:W3CDTF">2022-09-02T10:38:00Z</dcterms:modified>
</cp:coreProperties>
</file>