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AA51" w14:textId="5A9C2C3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A37A59">
        <w:rPr>
          <w:rFonts w:ascii="Calibri" w:hAnsi="Calibri"/>
        </w:rPr>
        <w:t xml:space="preserve">Prsten potpore V u okviru  </w:t>
      </w:r>
      <w:r w:rsidRPr="00A37A59">
        <w:rPr>
          <w:rFonts w:ascii="Calibri Light" w:hAnsi="Calibri Light" w:cs="Calibri Light"/>
          <w:lang w:eastAsia="hr-HR"/>
        </w:rPr>
        <w:t>Poziva UP.03.2.1.0</w:t>
      </w:r>
      <w:r w:rsidR="003C5339" w:rsidRPr="00A37A59">
        <w:rPr>
          <w:rFonts w:ascii="Calibri Light" w:hAnsi="Calibri Light" w:cs="Calibri Light"/>
          <w:lang w:eastAsia="hr-HR"/>
        </w:rPr>
        <w:t>7</w:t>
      </w:r>
      <w:r w:rsidRPr="00A37A59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A37A59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A37A59">
        <w:rPr>
          <w:rFonts w:ascii="Calibri" w:hAnsi="Calibri"/>
        </w:rPr>
        <w:t>koji</w:t>
      </w:r>
      <w:r w:rsidRPr="004544BF">
        <w:rPr>
          <w:rFonts w:ascii="Calibri" w:hAnsi="Calibri"/>
        </w:rPr>
        <w:t xml:space="preserve"> se financira sredstvima Europskog socijalnog fonda u okviru Operativnog programa "Učinkoviti ljudski potencijali" 2014-2020, </w:t>
      </w:r>
      <w:r w:rsidR="00A37A59">
        <w:rPr>
          <w:rFonts w:ascii="Calibri" w:hAnsi="Calibri"/>
        </w:rPr>
        <w:t>Osnovna škola „Pavao Belas“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00739BDA" w14:textId="732C0F55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 </w:t>
      </w:r>
      <w:r w:rsidR="00A37A59">
        <w:rPr>
          <w:rFonts w:ascii="Calibri" w:hAnsi="Calibri"/>
        </w:rPr>
        <w:t>1</w:t>
      </w:r>
      <w:r w:rsidRPr="004544BF">
        <w:rPr>
          <w:rFonts w:ascii="Calibri" w:hAnsi="Calibri"/>
        </w:rPr>
        <w:t xml:space="preserve"> pomoćnika u nastavi nepuno radno vrijeme </w:t>
      </w:r>
      <w:r w:rsidR="00A37A59">
        <w:rPr>
          <w:rFonts w:ascii="Calibri" w:hAnsi="Calibri"/>
        </w:rPr>
        <w:t>20</w:t>
      </w:r>
      <w:r w:rsidRPr="004544BF">
        <w:rPr>
          <w:rFonts w:ascii="Calibri" w:hAnsi="Calibri"/>
        </w:rPr>
        <w:t xml:space="preserve"> sati tjedno</w:t>
      </w:r>
      <w:r>
        <w:rPr>
          <w:rFonts w:ascii="Calibri" w:hAnsi="Calibri"/>
        </w:rPr>
        <w:t xml:space="preserve"> (m/ž)</w:t>
      </w:r>
    </w:p>
    <w:p w14:paraId="6E2EB037" w14:textId="749EA350" w:rsidR="00694240" w:rsidRDefault="00A37A59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4544BF">
        <w:rPr>
          <w:rFonts w:ascii="Calibri" w:hAnsi="Calibri"/>
        </w:rPr>
        <w:t xml:space="preserve"> pomoćnika u nastavi nepuno radno vrijeme </w:t>
      </w:r>
      <w:r>
        <w:rPr>
          <w:rFonts w:ascii="Calibri" w:hAnsi="Calibri"/>
        </w:rPr>
        <w:t>2</w:t>
      </w:r>
      <w:r>
        <w:rPr>
          <w:rFonts w:ascii="Calibri" w:hAnsi="Calibri"/>
        </w:rPr>
        <w:t>8</w:t>
      </w:r>
      <w:r w:rsidRPr="004544BF">
        <w:rPr>
          <w:rFonts w:ascii="Calibri" w:hAnsi="Calibri"/>
        </w:rPr>
        <w:t xml:space="preserve"> sati tjedno</w:t>
      </w:r>
      <w:r>
        <w:rPr>
          <w:rFonts w:ascii="Calibri" w:hAnsi="Calibri"/>
        </w:rPr>
        <w:t xml:space="preserve"> (m/ž)</w:t>
      </w:r>
    </w:p>
    <w:p w14:paraId="3D43846D" w14:textId="7C53F9B9" w:rsidR="00A37A59" w:rsidRDefault="00A37A59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4544BF">
        <w:rPr>
          <w:rFonts w:ascii="Calibri" w:hAnsi="Calibri"/>
        </w:rPr>
        <w:t xml:space="preserve"> pomoćnika u nastavi nepuno radno vrijeme </w:t>
      </w:r>
      <w:r>
        <w:rPr>
          <w:rFonts w:ascii="Calibri" w:hAnsi="Calibri"/>
        </w:rPr>
        <w:t>30</w:t>
      </w:r>
      <w:r w:rsidRPr="004544BF">
        <w:rPr>
          <w:rFonts w:ascii="Calibri" w:hAnsi="Calibri"/>
        </w:rPr>
        <w:t xml:space="preserve"> sati tjedno</w:t>
      </w:r>
      <w:r>
        <w:rPr>
          <w:rFonts w:ascii="Calibri" w:hAnsi="Calibri"/>
        </w:rPr>
        <w:t xml:space="preserve"> (m/ž)</w:t>
      </w:r>
    </w:p>
    <w:p w14:paraId="102B2CC3" w14:textId="51114ABA" w:rsidR="00694240" w:rsidRDefault="00694240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37A59">
        <w:rPr>
          <w:rFonts w:ascii="Calibri" w:hAnsi="Calibri"/>
        </w:rPr>
        <w:t>1</w:t>
      </w:r>
      <w:r>
        <w:rPr>
          <w:rFonts w:ascii="Calibri" w:hAnsi="Calibri"/>
        </w:rPr>
        <w:t xml:space="preserve"> stručnog komunikacijskog posrednika nepuno radno vrijeme </w:t>
      </w:r>
      <w:r w:rsidR="00A37A59">
        <w:rPr>
          <w:rFonts w:ascii="Calibri" w:hAnsi="Calibri"/>
        </w:rPr>
        <w:t>28</w:t>
      </w:r>
      <w:r>
        <w:rPr>
          <w:rFonts w:ascii="Calibri" w:hAnsi="Calibri"/>
        </w:rPr>
        <w:t xml:space="preserve"> sati tjedno (m/ž)</w:t>
      </w: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57A8FF10" w:rsidR="00694240" w:rsidRDefault="00694240" w:rsidP="00694240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</w:t>
      </w:r>
      <w:r w:rsidR="00A37A59">
        <w:rPr>
          <w:rFonts w:ascii="Calibri" w:hAnsi="Calibri"/>
        </w:rPr>
        <w:t>Brdovec</w:t>
      </w:r>
      <w:r w:rsidRPr="004544BF">
        <w:rPr>
          <w:rFonts w:ascii="Calibri" w:hAnsi="Calibri"/>
        </w:rPr>
        <w:t xml:space="preserve"> (mjesto rada je u potpunosti/djelomično prilagođeno osobama s invaliditetom) </w:t>
      </w:r>
    </w:p>
    <w:p w14:paraId="76822F48" w14:textId="29D0017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="003C5339" w:rsidRPr="00A37A59">
        <w:rPr>
          <w:rFonts w:ascii="Calibri" w:hAnsi="Calibri"/>
        </w:rPr>
        <w:t>2022./2023.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14:paraId="47656DD2" w14:textId="09AAD700" w:rsidR="003C5339" w:rsidRPr="00A37A59" w:rsidRDefault="003C5339" w:rsidP="00694240">
      <w:pPr>
        <w:jc w:val="both"/>
        <w:rPr>
          <w:rFonts w:ascii="Calibri" w:hAnsi="Calibri"/>
        </w:rPr>
      </w:pPr>
      <w:r w:rsidRPr="00A37A59">
        <w:rPr>
          <w:rFonts w:ascii="Calibri" w:hAnsi="Calibri"/>
        </w:rPr>
        <w:t>Početak rada: 5. rujna 2022. godine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A37A59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A37A59">
        <w:rPr>
          <w:rFonts w:ascii="Calibri" w:eastAsia="Calibri" w:hAnsi="Calibri" w:cs="Times New Roman"/>
        </w:rPr>
        <w:t>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</w:t>
      </w:r>
      <w:r w:rsidRPr="004544BF">
        <w:rPr>
          <w:rFonts w:ascii="Calibri" w:eastAsia="Calibri" w:hAnsi="Calibri" w:cs="Times New Roman"/>
        </w:rPr>
        <w:lastRenderedPageBreak/>
        <w:t xml:space="preserve">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A37A59" w:rsidRDefault="00BD594C" w:rsidP="00BD594C">
      <w:pPr>
        <w:jc w:val="both"/>
        <w:rPr>
          <w:rFonts w:cstheme="minorHAnsi"/>
        </w:rPr>
      </w:pPr>
      <w:r w:rsidRPr="00A37A59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A37A59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A59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A37A59">
        <w:rPr>
          <w:rFonts w:asciiTheme="minorHAnsi" w:hAnsiTheme="minorHAnsi" w:cstheme="minorHAnsi"/>
          <w:sz w:val="22"/>
          <w:szCs w:val="22"/>
        </w:rPr>
        <w:t xml:space="preserve"> </w:t>
      </w:r>
      <w:r w:rsidRPr="00A37A59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A37A5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A59">
        <w:rPr>
          <w:rFonts w:asciiTheme="minorHAnsi" w:hAnsiTheme="minorHAnsi" w:cstheme="minorHAnsi"/>
          <w:sz w:val="22"/>
          <w:szCs w:val="22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A37A59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A37A59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A37A59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A37A59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A37A59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547AC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kandidate prijavljene na natječaj koji ispunjavaju formalne uvjete natječaja provest će se prethodna provjera sposobnosti putem intervjua u razdoblju </w:t>
      </w:r>
      <w:r w:rsidRPr="00A37A59">
        <w:rPr>
          <w:rFonts w:ascii="Calibri" w:hAnsi="Calibri"/>
        </w:rPr>
        <w:t>2</w:t>
      </w:r>
      <w:r w:rsidR="00BD594C" w:rsidRPr="00A37A59">
        <w:rPr>
          <w:rFonts w:ascii="Calibri" w:hAnsi="Calibri"/>
        </w:rPr>
        <w:t>2</w:t>
      </w:r>
      <w:r w:rsidRPr="00A37A59">
        <w:rPr>
          <w:rFonts w:ascii="Calibri" w:hAnsi="Calibri"/>
        </w:rPr>
        <w:t>.</w:t>
      </w:r>
      <w:r w:rsidR="00BD594C" w:rsidRPr="00A37A59">
        <w:rPr>
          <w:rFonts w:ascii="Calibri" w:hAnsi="Calibri"/>
        </w:rPr>
        <w:t>-31. kolovoza 2022.</w:t>
      </w:r>
      <w:r w:rsidRPr="00A37A59">
        <w:rPr>
          <w:rFonts w:ascii="Calibri" w:hAnsi="Calibri"/>
        </w:rPr>
        <w:t xml:space="preserve"> godine.</w:t>
      </w:r>
      <w:r w:rsidRPr="004544BF">
        <w:rPr>
          <w:rFonts w:ascii="Calibri" w:hAnsi="Calibri"/>
        </w:rPr>
        <w:t xml:space="preserve">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3F12A449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Pr="00A37A59">
        <w:rPr>
          <w:rFonts w:ascii="Calibri" w:hAnsi="Calibri"/>
        </w:rPr>
        <w:t>.</w:t>
      </w:r>
      <w:r w:rsidR="00EC673C" w:rsidRPr="00A37A59">
        <w:rPr>
          <w:rFonts w:ascii="Calibri" w:hAnsi="Calibri"/>
        </w:rPr>
        <w:t xml:space="preserve"> Program uvođena u rad (edukacija) za izabrane kandidate održat će se 1. i 2. rujna 2022. godine.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416B09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43839A84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952188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Pr="00952188">
        <w:rPr>
          <w:rFonts w:ascii="Calibri" w:hAnsi="Calibri"/>
        </w:rPr>
        <w:t>5. srpnja 202</w:t>
      </w:r>
      <w:r w:rsidR="00EC673C" w:rsidRPr="00952188">
        <w:rPr>
          <w:rFonts w:ascii="Calibri" w:hAnsi="Calibri"/>
        </w:rPr>
        <w:t>2</w:t>
      </w:r>
      <w:r w:rsidRPr="00952188">
        <w:rPr>
          <w:rFonts w:ascii="Calibri" w:hAnsi="Calibri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5B61C348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952188">
        <w:rPr>
          <w:rFonts w:ascii="Calibri" w:hAnsi="Calibri"/>
        </w:rPr>
        <w:t>0SNOVNA ŠKOLA „PAVAO BELAS“, Ilije Gregorića 28, Brdovec, 10291 Prigorje Brdovečko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6BA64028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952188">
        <w:rPr>
          <w:rFonts w:ascii="Calibri" w:hAnsi="Calibri"/>
        </w:rPr>
        <w:t>01 3315 216, 095 393 1106</w:t>
      </w:r>
      <w:bookmarkStart w:id="0" w:name="_GoBack"/>
      <w:bookmarkEnd w:id="0"/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14973FE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1415C3"/>
    <w:rsid w:val="003C5339"/>
    <w:rsid w:val="006634F8"/>
    <w:rsid w:val="00680E1E"/>
    <w:rsid w:val="00694240"/>
    <w:rsid w:val="00821D8E"/>
    <w:rsid w:val="00952188"/>
    <w:rsid w:val="00A21C48"/>
    <w:rsid w:val="00A37A59"/>
    <w:rsid w:val="00B543B2"/>
    <w:rsid w:val="00BA52CA"/>
    <w:rsid w:val="00BD594C"/>
    <w:rsid w:val="00D1149C"/>
    <w:rsid w:val="00E36819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21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korisnik</cp:lastModifiedBy>
  <cp:revision>7</cp:revision>
  <cp:lastPrinted>2022-07-04T06:37:00Z</cp:lastPrinted>
  <dcterms:created xsi:type="dcterms:W3CDTF">2022-06-24T05:25:00Z</dcterms:created>
  <dcterms:modified xsi:type="dcterms:W3CDTF">2022-07-04T06:37:00Z</dcterms:modified>
</cp:coreProperties>
</file>